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07" w:rsidRPr="001D7407" w:rsidRDefault="001D7407" w:rsidP="001D74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D740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Как вести себя при </w:t>
      </w:r>
      <w:r w:rsidR="00C3443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сильном дожде, </w:t>
      </w:r>
      <w:r w:rsidRPr="001D740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граде</w:t>
      </w:r>
      <w:r w:rsidR="00C3443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и грозе</w:t>
      </w:r>
    </w:p>
    <w:p w:rsidR="001D7407" w:rsidRPr="001D7407" w:rsidRDefault="001D7407" w:rsidP="00195FCC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1D7407">
        <w:rPr>
          <w:rFonts w:ascii="Times New Roman" w:hAnsi="Times New Roman" w:cs="Times New Roman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получения оповещения.</w:t>
      </w:r>
    </w:p>
    <w:p w:rsidR="001D7407" w:rsidRPr="001D7407" w:rsidRDefault="001D7407" w:rsidP="00195FCC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1D7407">
        <w:rPr>
          <w:rFonts w:ascii="Times New Roman" w:hAnsi="Times New Roman" w:cs="Times New Roman"/>
        </w:rPr>
        <w:t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</w:t>
      </w:r>
      <w:r w:rsidR="00301A53">
        <w:rPr>
          <w:rFonts w:ascii="Times New Roman" w:hAnsi="Times New Roman" w:cs="Times New Roman"/>
        </w:rPr>
        <w:t xml:space="preserve"> Будьте особенно внимательны при передвижении по затопленным участкам дороги. Остерегайтесь открытых колодцев, водосточных канав и затопленных арыков. Выбирайте свой путь по знакомым дорогам и тротуарам для безопасного передвижения.</w:t>
      </w:r>
    </w:p>
    <w:p w:rsidR="001D7407" w:rsidRPr="001D7407" w:rsidRDefault="001D7407" w:rsidP="00195FCC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1D7407">
        <w:rPr>
          <w:rFonts w:ascii="Times New Roman" w:hAnsi="Times New Roman" w:cs="Times New Roman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1D7407" w:rsidRPr="001D7407" w:rsidRDefault="001D7407" w:rsidP="00195FCC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1D7407">
        <w:rPr>
          <w:rFonts w:ascii="Times New Roman" w:hAnsi="Times New Roman" w:cs="Times New Roman"/>
        </w:rPr>
        <w:t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112.</w:t>
      </w:r>
    </w:p>
    <w:p w:rsidR="00E43483" w:rsidRDefault="001D7407" w:rsidP="00195FCC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1D7407">
        <w:rPr>
          <w:rFonts w:ascii="Times New Roman" w:hAnsi="Times New Roman" w:cs="Times New Roman"/>
        </w:rPr>
        <w:t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случаи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A22291" w:rsidRDefault="00A22291" w:rsidP="00195FCC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A22291" w:rsidRPr="00A22291" w:rsidRDefault="00996665" w:rsidP="00195FCC">
      <w:pPr>
        <w:spacing w:after="0" w:line="240" w:lineRule="auto"/>
        <w:ind w:firstLine="851"/>
        <w:rPr>
          <w:rStyle w:val="a5"/>
          <w:rFonts w:ascii="Times New Roman" w:hAnsi="Times New Roman" w:cs="Times New Roman"/>
          <w:i w:val="0"/>
          <w:color w:val="3B4047"/>
        </w:rPr>
      </w:pPr>
      <w:r w:rsidRPr="00A22291">
        <w:rPr>
          <w:rStyle w:val="a5"/>
          <w:rFonts w:ascii="Times New Roman" w:hAnsi="Times New Roman" w:cs="Times New Roman"/>
          <w:b/>
          <w:i w:val="0"/>
          <w:color w:val="3B4047"/>
        </w:rPr>
        <w:t>Как себя вести водителю, если он попал в самый разгар грозы или в её последствия.</w:t>
      </w:r>
    </w:p>
    <w:p w:rsidR="00996665" w:rsidRPr="00996665" w:rsidRDefault="00996665" w:rsidP="00195FCC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996665">
        <w:rPr>
          <w:rStyle w:val="a6"/>
          <w:rFonts w:ascii="Times New Roman" w:hAnsi="Times New Roman" w:cs="Times New Roman"/>
          <w:color w:val="3B4047"/>
        </w:rPr>
        <w:t>1. Снизьте скорость.</w:t>
      </w:r>
      <w:r w:rsidRPr="00996665">
        <w:rPr>
          <w:rFonts w:ascii="Times New Roman" w:hAnsi="Times New Roman" w:cs="Times New Roman"/>
          <w:color w:val="3B4047"/>
        </w:rPr>
        <w:t xml:space="preserve"> Появление неожиданных преград в виде больших луж, других автомобилей, которые не могут продолжать движение, пешеходов, старающихся как можно быстрее спрятаться от дождя, будет гораздо легче объехать или преодолеть на небольшой скорости. Ещё один довод — появление большего количества объектов, за которыми нужно следить, на меньшей скорости у вас будет больше возможности отследить окружающую обстановку. При высокой скорости движения появляется опасность возникновения </w:t>
      </w:r>
      <w:proofErr w:type="spellStart"/>
      <w:r w:rsidRPr="00996665">
        <w:rPr>
          <w:rFonts w:ascii="Times New Roman" w:hAnsi="Times New Roman" w:cs="Times New Roman"/>
          <w:color w:val="3B4047"/>
        </w:rPr>
        <w:t>аквапланирования</w:t>
      </w:r>
      <w:proofErr w:type="spellEnd"/>
      <w:r w:rsidRPr="00996665">
        <w:rPr>
          <w:rFonts w:ascii="Times New Roman" w:hAnsi="Times New Roman" w:cs="Times New Roman"/>
          <w:color w:val="3B4047"/>
        </w:rPr>
        <w:t>.</w:t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Style w:val="a6"/>
          <w:rFonts w:ascii="Times New Roman" w:hAnsi="Times New Roman" w:cs="Times New Roman"/>
          <w:color w:val="3B4047"/>
        </w:rPr>
        <w:t>2. Сохраняйте обзор.</w:t>
      </w:r>
      <w:r w:rsidRPr="00996665">
        <w:rPr>
          <w:rFonts w:ascii="Times New Roman" w:hAnsi="Times New Roman" w:cs="Times New Roman"/>
          <w:color w:val="3B4047"/>
        </w:rPr>
        <w:t> Резкое повышение влажности и перепад температуры может спровоцировать запотевание стёкол, которое ограничит видимость. Нужно очень быстро перестроить обогрев и обдув на то, чтобы устранить запотевание. Включайте стеклоочистители в такой режим, при котором вы всегда будете видеть происходящее на дороге. Уже после дождя включайте «щётки» заранее при приближении к встречной или попутной машине — поток из-под колёс может скрыть от вас дорогу.</w:t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Style w:val="a6"/>
          <w:rFonts w:ascii="Times New Roman" w:hAnsi="Times New Roman" w:cs="Times New Roman"/>
          <w:color w:val="3B4047"/>
        </w:rPr>
        <w:t>3. Сохраняйте видимость.</w:t>
      </w:r>
      <w:r w:rsidRPr="00996665">
        <w:rPr>
          <w:rFonts w:ascii="Times New Roman" w:hAnsi="Times New Roman" w:cs="Times New Roman"/>
          <w:color w:val="3B4047"/>
        </w:rPr>
        <w:t xml:space="preserve"> Включите ближний свет, чтобы другие участники движения могли вовремя вас заметить, обязательно используйте </w:t>
      </w:r>
      <w:proofErr w:type="spellStart"/>
      <w:r w:rsidRPr="00996665">
        <w:rPr>
          <w:rFonts w:ascii="Times New Roman" w:hAnsi="Times New Roman" w:cs="Times New Roman"/>
          <w:color w:val="3B4047"/>
        </w:rPr>
        <w:t>поворотники</w:t>
      </w:r>
      <w:proofErr w:type="spellEnd"/>
      <w:r w:rsidRPr="00996665">
        <w:rPr>
          <w:rFonts w:ascii="Times New Roman" w:hAnsi="Times New Roman" w:cs="Times New Roman"/>
          <w:color w:val="3B4047"/>
        </w:rPr>
        <w:t xml:space="preserve"> при манёврах, давая другим водителям больше времени для реагирования. </w:t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Style w:val="a6"/>
          <w:rFonts w:ascii="Times New Roman" w:hAnsi="Times New Roman" w:cs="Times New Roman"/>
          <w:color w:val="3B4047"/>
        </w:rPr>
        <w:t>4. Следите за траекторией впереди идущих автомобилей.</w:t>
      </w:r>
      <w:r w:rsidRPr="00996665">
        <w:rPr>
          <w:rFonts w:ascii="Times New Roman" w:hAnsi="Times New Roman" w:cs="Times New Roman"/>
          <w:color w:val="3B4047"/>
        </w:rPr>
        <w:t> «Большая» вода может принести с собой неприятности в виде промоин на дороге и открытых колодезных люков, которых не видно из-за глубоких луж. Следите за тем, по какой траектории движутся машины впереди — возможно, их водители знают о препятствиях или повторяют движение успешно проехавших предшественников. Не жмитесь к обочинам, во-первых, там выше уровень воды, во-вторых, большая вероятность наличия канализационного люка без решётки.</w:t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Style w:val="a6"/>
          <w:rFonts w:ascii="Times New Roman" w:hAnsi="Times New Roman" w:cs="Times New Roman"/>
          <w:color w:val="3B4047"/>
        </w:rPr>
        <w:t>5. Следите за всем происходящим вокруг, а не только за машинами.</w:t>
      </w:r>
      <w:r w:rsidRPr="00996665">
        <w:rPr>
          <w:rFonts w:ascii="Times New Roman" w:hAnsi="Times New Roman" w:cs="Times New Roman"/>
          <w:color w:val="3B4047"/>
        </w:rPr>
        <w:t xml:space="preserve"> Сильные порывы </w:t>
      </w:r>
      <w:r w:rsidRPr="00996665">
        <w:rPr>
          <w:rFonts w:ascii="Times New Roman" w:hAnsi="Times New Roman" w:cs="Times New Roman"/>
          <w:color w:val="3B4047"/>
        </w:rPr>
        <w:lastRenderedPageBreak/>
        <w:t xml:space="preserve">ветра и обильные потоки воды могут нанести вред устойчивости предметов, окружающих дорогу. Это может быть накренившееся дерево, фонарный столб, оторвавшийся рекламный щит и прочие опасности. Соотносите скорость своего движения с окружающей обстановкой, лучше переждать опасный момент или преодолеть неоднозначный участок в </w:t>
      </w:r>
      <w:proofErr w:type="gramStart"/>
      <w:r w:rsidRPr="00996665">
        <w:rPr>
          <w:rFonts w:ascii="Times New Roman" w:hAnsi="Times New Roman" w:cs="Times New Roman"/>
          <w:color w:val="3B4047"/>
        </w:rPr>
        <w:t>более ускоренном</w:t>
      </w:r>
      <w:proofErr w:type="gramEnd"/>
      <w:r w:rsidRPr="00996665">
        <w:rPr>
          <w:rFonts w:ascii="Times New Roman" w:hAnsi="Times New Roman" w:cs="Times New Roman"/>
          <w:color w:val="3B4047"/>
        </w:rPr>
        <w:t xml:space="preserve"> темпе.</w:t>
      </w:r>
      <w:r w:rsidRPr="00996665">
        <w:rPr>
          <w:rFonts w:ascii="Times New Roman" w:hAnsi="Times New Roman" w:cs="Times New Roman"/>
          <w:color w:val="3B4047"/>
        </w:rPr>
        <w:br/>
      </w:r>
      <w:r w:rsidRPr="00996665">
        <w:rPr>
          <w:rFonts w:ascii="Times New Roman" w:hAnsi="Times New Roman" w:cs="Times New Roman"/>
          <w:color w:val="3B4047"/>
        </w:rPr>
        <w:br/>
        <w:t>Вообще, в сильный дождь лучше не ездить, если у вас нет достаточного опыта. В любом случае можно остановиться (лучше у обочины, включив «</w:t>
      </w:r>
      <w:proofErr w:type="spellStart"/>
      <w:r w:rsidRPr="00996665">
        <w:rPr>
          <w:rFonts w:ascii="Times New Roman" w:hAnsi="Times New Roman" w:cs="Times New Roman"/>
          <w:color w:val="3B4047"/>
        </w:rPr>
        <w:t>аварийку</w:t>
      </w:r>
      <w:proofErr w:type="spellEnd"/>
      <w:r w:rsidRPr="00996665">
        <w:rPr>
          <w:rFonts w:ascii="Times New Roman" w:hAnsi="Times New Roman" w:cs="Times New Roman"/>
          <w:color w:val="3B4047"/>
        </w:rPr>
        <w:t>») и переждать самый разгул стихии, который длится не очень долгое время, а потом продолжить движение в более спокойной обстановке с адекватной видимостью и большими возможностями для манёвров. </w:t>
      </w:r>
    </w:p>
    <w:p w:rsidR="00195FCC" w:rsidRPr="00996665" w:rsidRDefault="00195FCC" w:rsidP="00195FCC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D7407" w:rsidRPr="00996665" w:rsidRDefault="001D7407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996665">
        <w:rPr>
          <w:rFonts w:ascii="Times New Roman" w:eastAsia="Times New Roman" w:hAnsi="Times New Roman" w:cs="Times New Roman"/>
          <w:b/>
          <w:lang w:eastAsia="ru-RU"/>
        </w:rPr>
        <w:t>Рекомендации для населения при граде</w:t>
      </w:r>
    </w:p>
    <w:p w:rsidR="00195FCC" w:rsidRPr="00996665" w:rsidRDefault="00195FCC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</w:p>
    <w:p w:rsidR="001D7407" w:rsidRPr="00996665" w:rsidRDefault="001D7407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996665">
        <w:rPr>
          <w:rFonts w:ascii="Times New Roman" w:eastAsia="Times New Roman" w:hAnsi="Times New Roman" w:cs="Times New Roman"/>
          <w:lang w:eastAsia="ru-RU"/>
        </w:rPr>
        <w:t>По возможности не выходите из дома, находясь в помещении, держитесь как можно дальше от окон. Не пользуйтесь электроприборами, т. к. град обычно сопровождается грозовой деятельностью.</w:t>
      </w:r>
    </w:p>
    <w:p w:rsidR="001D7407" w:rsidRPr="00996665" w:rsidRDefault="001D7407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996665">
        <w:rPr>
          <w:rFonts w:ascii="Times New Roman" w:eastAsia="Times New Roman" w:hAnsi="Times New Roman" w:cs="Times New Roman"/>
          <w:lang w:eastAsia="ru-RU"/>
        </w:rPr>
        <w:t>Находясь на улице, постарайтесь выбрать укрытие. Если это невозможно, защитите голову от ударов градин (прикройте голову руками, сумкой, одеждой).</w:t>
      </w:r>
    </w:p>
    <w:p w:rsidR="001D7407" w:rsidRPr="001D7407" w:rsidRDefault="001D7407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1D7407">
        <w:rPr>
          <w:rFonts w:ascii="Times New Roman" w:eastAsia="Times New Roman" w:hAnsi="Times New Roman" w:cs="Times New Roman"/>
          <w:lang w:eastAsia="ru-RU"/>
        </w:rPr>
        <w:t xml:space="preserve">Не пытайтесь найти укрытие под деревьями, т. к. велик риск не только попадания в них молний, но и того, что крупные градины и сильный ветер могут ломать ветви деревьев, что может нанести </w:t>
      </w:r>
      <w:r>
        <w:rPr>
          <w:rFonts w:ascii="Times New Roman" w:eastAsia="Times New Roman" w:hAnsi="Times New Roman" w:cs="Times New Roman"/>
          <w:lang w:eastAsia="ru-RU"/>
        </w:rPr>
        <w:t>Вам дополнительные повреждения.</w:t>
      </w:r>
    </w:p>
    <w:p w:rsidR="001D7407" w:rsidRPr="001D7407" w:rsidRDefault="001D7407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1D7407">
        <w:rPr>
          <w:rFonts w:ascii="Times New Roman" w:eastAsia="Times New Roman" w:hAnsi="Times New Roman" w:cs="Times New Roman"/>
          <w:lang w:eastAsia="ru-RU"/>
        </w:rPr>
        <w:t>Если Вы перемещаетесь на автомобиле, то прекратите движение. 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с Вами оказались маленькие дети, то их необходимо закрыть своим телом, и также прикрыть глаза либо одеждой, либо рукой. Если позволяют габариты салона — лучше всего лечь на пол.</w:t>
      </w:r>
    </w:p>
    <w:p w:rsidR="001D7407" w:rsidRDefault="001D7407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1D7407">
        <w:rPr>
          <w:rFonts w:ascii="Times New Roman" w:eastAsia="Times New Roman" w:hAnsi="Times New Roman" w:cs="Times New Roman"/>
          <w:lang w:eastAsia="ru-RU"/>
        </w:rPr>
        <w:t>Ни в коем случае не покидайте во время града автомобиль. Помните, что средняя продолжительность града составляет примерно 6 минут, и очень редко он продолжается дольше 15 минут.</w:t>
      </w:r>
    </w:p>
    <w:p w:rsidR="00401295" w:rsidRDefault="00401295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401295" w:rsidRDefault="00401295" w:rsidP="004012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1D7407">
        <w:rPr>
          <w:rFonts w:ascii="Times New Roman" w:eastAsia="Times New Roman" w:hAnsi="Times New Roman" w:cs="Times New Roman"/>
          <w:b/>
          <w:lang w:eastAsia="ru-RU"/>
        </w:rPr>
        <w:t>Рекомендации для населения при гр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озе </w:t>
      </w:r>
    </w:p>
    <w:p w:rsidR="007A2D95" w:rsidRDefault="007A2D95" w:rsidP="00195FCC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7A2D95" w:rsidRPr="007A2D95" w:rsidRDefault="00401295" w:rsidP="00401295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7A2D95" w:rsidRPr="007A2D95">
        <w:rPr>
          <w:rFonts w:ascii="Times New Roman" w:eastAsia="Times New Roman" w:hAnsi="Times New Roman" w:cs="Times New Roman"/>
          <w:lang w:eastAsia="ru-RU"/>
        </w:rPr>
        <w:t>о время грозы следует держаться подальше от электропроводки, антенн;</w:t>
      </w:r>
    </w:p>
    <w:p w:rsidR="004012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отключите радио и телевизор, избегайте использова</w:t>
      </w:r>
      <w:r>
        <w:rPr>
          <w:rFonts w:ascii="Times New Roman" w:eastAsia="Times New Roman" w:hAnsi="Times New Roman" w:cs="Times New Roman"/>
          <w:lang w:eastAsia="ru-RU"/>
        </w:rPr>
        <w:t>ния телефона и электроприборов.</w:t>
      </w:r>
    </w:p>
    <w:p w:rsidR="007A2D95" w:rsidRPr="00401295" w:rsidRDefault="007A2D95" w:rsidP="004012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401295">
        <w:rPr>
          <w:rFonts w:ascii="Times New Roman" w:eastAsia="Times New Roman" w:hAnsi="Times New Roman" w:cs="Times New Roman"/>
          <w:b/>
          <w:lang w:eastAsia="ru-RU"/>
        </w:rPr>
        <w:t>Если вы на открытой местности: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Помните, что молния бьет в самую высокую точку на своем пути. Большое дерево, одинокий человек в</w:t>
      </w:r>
      <w:r>
        <w:rPr>
          <w:rFonts w:ascii="Times New Roman" w:eastAsia="Times New Roman" w:hAnsi="Times New Roman" w:cs="Times New Roman"/>
          <w:lang w:eastAsia="ru-RU"/>
        </w:rPr>
        <w:t xml:space="preserve"> поле и есть эта высокая точка.</w:t>
      </w:r>
    </w:p>
    <w:p w:rsidR="007A2D95" w:rsidRPr="007A2D95" w:rsidRDefault="007A2D95" w:rsidP="00401295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Поэтому:</w:t>
      </w:r>
    </w:p>
    <w:p w:rsidR="004012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не прячьтесь под высокие деревья (особ</w:t>
      </w:r>
      <w:r>
        <w:rPr>
          <w:rFonts w:ascii="Times New Roman" w:eastAsia="Times New Roman" w:hAnsi="Times New Roman" w:cs="Times New Roman"/>
          <w:lang w:eastAsia="ru-RU"/>
        </w:rPr>
        <w:t>енно одинокие);</w:t>
      </w:r>
      <w:r w:rsidR="0040129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при отсутствии укрытия следует лечь на землю или присесть в суху</w:t>
      </w:r>
      <w:r>
        <w:rPr>
          <w:rFonts w:ascii="Times New Roman" w:eastAsia="Times New Roman" w:hAnsi="Times New Roman" w:cs="Times New Roman"/>
          <w:lang w:eastAsia="ru-RU"/>
        </w:rPr>
        <w:t>ю яму, траншею, пригнув голову;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при пребывании во время грозы в лесу следует укрыться ср</w:t>
      </w:r>
      <w:r>
        <w:rPr>
          <w:rFonts w:ascii="Times New Roman" w:eastAsia="Times New Roman" w:hAnsi="Times New Roman" w:cs="Times New Roman"/>
          <w:lang w:eastAsia="ru-RU"/>
        </w:rPr>
        <w:t>еди низкорослой растительности;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если укрывается группа лиц, то лучше присесть на корточки, не</w:t>
      </w:r>
      <w:r>
        <w:rPr>
          <w:rFonts w:ascii="Times New Roman" w:eastAsia="Times New Roman" w:hAnsi="Times New Roman" w:cs="Times New Roman"/>
          <w:lang w:eastAsia="ru-RU"/>
        </w:rPr>
        <w:t xml:space="preserve"> соприкасаясь с другими людьми;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во время грозы нельзя купаться в водоемах;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во</w:t>
      </w:r>
      <w:r>
        <w:rPr>
          <w:rFonts w:ascii="Times New Roman" w:eastAsia="Times New Roman" w:hAnsi="Times New Roman" w:cs="Times New Roman"/>
          <w:lang w:eastAsia="ru-RU"/>
        </w:rPr>
        <w:t xml:space="preserve"> время грозы не следует бегать;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если вы едете на велосипеде или мотоцикле — прекратите движение, покиньте их и переждите грозу на рассто</w:t>
      </w:r>
      <w:r>
        <w:rPr>
          <w:rFonts w:ascii="Times New Roman" w:eastAsia="Times New Roman" w:hAnsi="Times New Roman" w:cs="Times New Roman"/>
          <w:lang w:eastAsia="ru-RU"/>
        </w:rPr>
        <w:t>янии примерно 30 метров от них;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во время грозы следует находиться на удалении от линий электропередач, т. к. эл</w:t>
      </w:r>
      <w:r>
        <w:rPr>
          <w:rFonts w:ascii="Times New Roman" w:eastAsia="Times New Roman" w:hAnsi="Times New Roman" w:cs="Times New Roman"/>
          <w:lang w:eastAsia="ru-RU"/>
        </w:rPr>
        <w:t>ектричество притягивает молнию;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lastRenderedPageBreak/>
        <w:t xml:space="preserve">если вы находитесь на </w:t>
      </w:r>
      <w:r>
        <w:rPr>
          <w:rFonts w:ascii="Times New Roman" w:eastAsia="Times New Roman" w:hAnsi="Times New Roman" w:cs="Times New Roman"/>
          <w:lang w:eastAsia="ru-RU"/>
        </w:rPr>
        <w:t>возвышенности, спуститесь вниз;</w:t>
      </w:r>
    </w:p>
    <w:p w:rsidR="007A2D95" w:rsidRP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>если во время грозы вы находитесь в</w:t>
      </w:r>
      <w:r>
        <w:rPr>
          <w:rFonts w:ascii="Times New Roman" w:eastAsia="Times New Roman" w:hAnsi="Times New Roman" w:cs="Times New Roman"/>
          <w:lang w:eastAsia="ru-RU"/>
        </w:rPr>
        <w:t xml:space="preserve"> лодке, гребите к берегу;</w:t>
      </w:r>
    </w:p>
    <w:p w:rsidR="007A2D95" w:rsidRDefault="007A2D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2D95">
        <w:rPr>
          <w:rFonts w:ascii="Times New Roman" w:eastAsia="Times New Roman" w:hAnsi="Times New Roman" w:cs="Times New Roman"/>
          <w:lang w:eastAsia="ru-RU"/>
        </w:rPr>
        <w:t xml:space="preserve">если вы во время грозы едете в автомобиле, остановитесь и закройте </w:t>
      </w:r>
      <w:r>
        <w:rPr>
          <w:rFonts w:ascii="Times New Roman" w:eastAsia="Times New Roman" w:hAnsi="Times New Roman" w:cs="Times New Roman"/>
          <w:lang w:eastAsia="ru-RU"/>
        </w:rPr>
        <w:t>окна, оставайтесь в автомобиле.</w:t>
      </w:r>
    </w:p>
    <w:p w:rsidR="009E7267" w:rsidRPr="009E7267" w:rsidRDefault="009E7267" w:rsidP="009E726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9E7267">
        <w:rPr>
          <w:rFonts w:ascii="Times New Roman" w:eastAsia="Times New Roman" w:hAnsi="Times New Roman" w:cs="Times New Roman"/>
          <w:b/>
          <w:lang w:eastAsia="ru-RU"/>
        </w:rPr>
        <w:t>Шаровая молния</w:t>
      </w:r>
    </w:p>
    <w:p w:rsidR="009E7267" w:rsidRPr="009E7267" w:rsidRDefault="009E7267" w:rsidP="009E7267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9E7267">
        <w:rPr>
          <w:rFonts w:ascii="Times New Roman" w:eastAsia="Times New Roman" w:hAnsi="Times New Roman" w:cs="Times New Roman"/>
          <w:lang w:eastAsia="ru-RU"/>
        </w:rPr>
        <w:t>Увидев огненный шар дома или на улице, главное, не впадать в панику, не делать резких движений и не бежать: шаровая молния чрезвычайно чувствительна к любым завихрениям воздуха и вполне может последовать за ним. Нужно неторопливо, спокойно свернуть с пути движения шара, пытаясь держаться как можно дальше от него, но ни в коем случае не поворачиваться спиной. Если шаровая молния оказалась в помещении, нужно подойти к окну и открыть форточку: вслед за движением воздуха молния, скорее всего, вылетит наружу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E7267">
        <w:rPr>
          <w:rFonts w:ascii="Times New Roman" w:eastAsia="Times New Roman" w:hAnsi="Times New Roman" w:cs="Times New Roman"/>
          <w:lang w:eastAsia="ru-RU"/>
        </w:rPr>
        <w:t>Также категорически нельзя ничего бросать в плазменный ш</w:t>
      </w:r>
      <w:r>
        <w:rPr>
          <w:rFonts w:ascii="Times New Roman" w:eastAsia="Times New Roman" w:hAnsi="Times New Roman" w:cs="Times New Roman"/>
          <w:lang w:eastAsia="ru-RU"/>
        </w:rPr>
        <w:t>ар: это вполне может привести к</w:t>
      </w:r>
      <w:r w:rsidRPr="009E7267">
        <w:rPr>
          <w:rFonts w:ascii="Times New Roman" w:eastAsia="Times New Roman" w:hAnsi="Times New Roman" w:cs="Times New Roman"/>
          <w:lang w:eastAsia="ru-RU"/>
        </w:rPr>
        <w:t xml:space="preserve"> взрыву, и тогда травмы, ожоги, а в некоторых случаях даже остановка сердца неотвратимы.</w:t>
      </w:r>
    </w:p>
    <w:p w:rsidR="00B6588A" w:rsidRPr="007A2D95" w:rsidRDefault="00B6588A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A2D95" w:rsidRDefault="007A2D95" w:rsidP="004012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  <w:r w:rsidRPr="00401295">
        <w:rPr>
          <w:rFonts w:ascii="Times New Roman" w:eastAsia="Times New Roman" w:hAnsi="Times New Roman" w:cs="Times New Roman"/>
          <w:b/>
          <w:lang w:eastAsia="ru-RU"/>
        </w:rPr>
        <w:t>Если ударила молния:</w:t>
      </w:r>
    </w:p>
    <w:p w:rsidR="00401295" w:rsidRPr="00401295" w:rsidRDefault="00401295" w:rsidP="004012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lang w:eastAsia="ru-RU"/>
        </w:rPr>
      </w:pPr>
    </w:p>
    <w:p w:rsidR="00401295" w:rsidRPr="00401295" w:rsidRDefault="00C019F2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401295" w:rsidRPr="00401295">
        <w:rPr>
          <w:rFonts w:ascii="Times New Roman" w:eastAsia="Times New Roman" w:hAnsi="Times New Roman" w:cs="Times New Roman"/>
          <w:lang w:eastAsia="ru-RU"/>
        </w:rPr>
        <w:t>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7A2D95" w:rsidRDefault="00401295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1295">
        <w:rPr>
          <w:rFonts w:ascii="Times New Roman" w:eastAsia="Times New Roman" w:hAnsi="Times New Roman" w:cs="Times New Roman"/>
          <w:lang w:eastAsia="ru-RU"/>
        </w:rPr>
        <w:t xml:space="preserve">если человек не пришел в себя, необходимо </w:t>
      </w:r>
      <w:r w:rsidR="00C019F2" w:rsidRPr="00401295">
        <w:rPr>
          <w:rFonts w:ascii="Times New Roman" w:eastAsia="Times New Roman" w:hAnsi="Times New Roman" w:cs="Times New Roman"/>
          <w:lang w:eastAsia="ru-RU"/>
        </w:rPr>
        <w:t xml:space="preserve">вызвать медицинскую помощь </w:t>
      </w:r>
      <w:r w:rsidR="00C019F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401295">
        <w:rPr>
          <w:rFonts w:ascii="Times New Roman" w:eastAsia="Times New Roman" w:hAnsi="Times New Roman" w:cs="Times New Roman"/>
          <w:lang w:eastAsia="ru-RU"/>
        </w:rPr>
        <w:t xml:space="preserve">сделать </w:t>
      </w:r>
      <w:r>
        <w:rPr>
          <w:rFonts w:ascii="Times New Roman" w:eastAsia="Times New Roman" w:hAnsi="Times New Roman" w:cs="Times New Roman"/>
          <w:lang w:eastAsia="ru-RU"/>
        </w:rPr>
        <w:t xml:space="preserve">комплекс </w:t>
      </w:r>
      <w:r w:rsidR="00C019F2">
        <w:rPr>
          <w:rFonts w:ascii="Times New Roman" w:eastAsia="Times New Roman" w:hAnsi="Times New Roman" w:cs="Times New Roman"/>
          <w:lang w:eastAsia="ru-RU"/>
        </w:rPr>
        <w:t xml:space="preserve">необходимых реанимационных </w:t>
      </w:r>
      <w:r>
        <w:rPr>
          <w:rFonts w:ascii="Times New Roman" w:eastAsia="Times New Roman" w:hAnsi="Times New Roman" w:cs="Times New Roman"/>
          <w:lang w:eastAsia="ru-RU"/>
        </w:rPr>
        <w:t>мероприятий</w:t>
      </w:r>
      <w:r w:rsidR="00C019F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401295">
        <w:rPr>
          <w:rFonts w:ascii="Times New Roman" w:eastAsia="Times New Roman" w:hAnsi="Times New Roman" w:cs="Times New Roman"/>
          <w:lang w:eastAsia="ru-RU"/>
        </w:rPr>
        <w:t>искусственное дыхание</w:t>
      </w:r>
      <w:r w:rsidR="00C019F2">
        <w:rPr>
          <w:rFonts w:ascii="Times New Roman" w:eastAsia="Times New Roman" w:hAnsi="Times New Roman" w:cs="Times New Roman"/>
          <w:lang w:eastAsia="ru-RU"/>
        </w:rPr>
        <w:t>, непрямой массаж сердца).</w:t>
      </w:r>
      <w:r w:rsidRPr="0040129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9F2" w:rsidRDefault="00C019F2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9F2" w:rsidRPr="007A2D95" w:rsidRDefault="00C019F2" w:rsidP="004012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5418">
        <w:rPr>
          <w:rFonts w:ascii="Times New Roman" w:eastAsia="Times New Roman" w:hAnsi="Times New Roman" w:cs="Times New Roman"/>
          <w:color w:val="000000"/>
          <w:lang w:eastAsia="ru-RU"/>
        </w:rPr>
        <w:t>Материал взят с портала МЧС</w:t>
      </w:r>
    </w:p>
    <w:sectPr w:rsidR="00C019F2" w:rsidRPr="007A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27"/>
    <w:rsid w:val="00195FCC"/>
    <w:rsid w:val="001D7407"/>
    <w:rsid w:val="00301A53"/>
    <w:rsid w:val="00391051"/>
    <w:rsid w:val="00401295"/>
    <w:rsid w:val="007A2D95"/>
    <w:rsid w:val="008A0F27"/>
    <w:rsid w:val="00996665"/>
    <w:rsid w:val="009E7267"/>
    <w:rsid w:val="00A22291"/>
    <w:rsid w:val="00B6588A"/>
    <w:rsid w:val="00C019F2"/>
    <w:rsid w:val="00C34433"/>
    <w:rsid w:val="00E43483"/>
    <w:rsid w:val="00E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E0B24"/>
    <w:rPr>
      <w:color w:val="0000FF"/>
      <w:u w:val="single"/>
    </w:rPr>
  </w:style>
  <w:style w:type="character" w:styleId="a5">
    <w:name w:val="Emphasis"/>
    <w:basedOn w:val="a0"/>
    <w:uiPriority w:val="20"/>
    <w:qFormat/>
    <w:rsid w:val="00996665"/>
    <w:rPr>
      <w:i/>
      <w:iCs/>
    </w:rPr>
  </w:style>
  <w:style w:type="character" w:styleId="a6">
    <w:name w:val="Strong"/>
    <w:basedOn w:val="a0"/>
    <w:uiPriority w:val="22"/>
    <w:qFormat/>
    <w:rsid w:val="009966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E0B24"/>
    <w:rPr>
      <w:color w:val="0000FF"/>
      <w:u w:val="single"/>
    </w:rPr>
  </w:style>
  <w:style w:type="character" w:styleId="a5">
    <w:name w:val="Emphasis"/>
    <w:basedOn w:val="a0"/>
    <w:uiPriority w:val="20"/>
    <w:qFormat/>
    <w:rsid w:val="00996665"/>
    <w:rPr>
      <w:i/>
      <w:iCs/>
    </w:rPr>
  </w:style>
  <w:style w:type="character" w:styleId="a6">
    <w:name w:val="Strong"/>
    <w:basedOn w:val="a0"/>
    <w:uiPriority w:val="22"/>
    <w:qFormat/>
    <w:rsid w:val="009966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4105">
          <w:blockQuote w:val="1"/>
          <w:marLeft w:val="720"/>
          <w:marRight w:val="525"/>
          <w:marTop w:val="69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541">
          <w:blockQuote w:val="1"/>
          <w:marLeft w:val="720"/>
          <w:marRight w:val="525"/>
          <w:marTop w:val="69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661">
          <w:blockQuote w:val="1"/>
          <w:marLeft w:val="720"/>
          <w:marRight w:val="525"/>
          <w:marTop w:val="69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7</cp:revision>
  <dcterms:created xsi:type="dcterms:W3CDTF">2018-08-25T09:05:00Z</dcterms:created>
  <dcterms:modified xsi:type="dcterms:W3CDTF">2018-08-27T09:11:00Z</dcterms:modified>
</cp:coreProperties>
</file>